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5F1" w:rsidRDefault="008A492B">
      <w:pPr>
        <w:spacing w:line="500" w:lineRule="exact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学校社会奖助学金</w:t>
      </w:r>
    </w:p>
    <w:p w:rsidR="003425F1" w:rsidRDefault="008A492B">
      <w:pPr>
        <w:spacing w:line="500" w:lineRule="exact"/>
        <w:ind w:firstLineChars="200" w:firstLine="643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>一</w:t>
      </w:r>
      <w:r>
        <w:rPr>
          <w:rFonts w:ascii="仿宋_GB2312" w:eastAsia="仿宋_GB2312"/>
          <w:b/>
          <w:color w:val="FF0000"/>
          <w:sz w:val="32"/>
          <w:szCs w:val="32"/>
        </w:rPr>
        <w:t>、本科生评选条件</w:t>
      </w:r>
    </w:p>
    <w:p w:rsidR="003425F1" w:rsidRDefault="008A492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本科生</w:t>
      </w:r>
      <w:r>
        <w:rPr>
          <w:rFonts w:ascii="仿宋_GB2312" w:eastAsia="仿宋_GB2312"/>
          <w:sz w:val="32"/>
          <w:szCs w:val="32"/>
        </w:rPr>
        <w:t>社会</w:t>
      </w:r>
      <w:r>
        <w:rPr>
          <w:rFonts w:ascii="仿宋_GB2312" w:eastAsia="仿宋_GB2312" w:hint="eastAsia"/>
          <w:sz w:val="32"/>
          <w:szCs w:val="32"/>
        </w:rPr>
        <w:t>捐赠</w:t>
      </w:r>
      <w:r>
        <w:rPr>
          <w:rFonts w:ascii="仿宋_GB2312" w:eastAsia="仿宋_GB2312"/>
          <w:sz w:val="32"/>
          <w:szCs w:val="32"/>
        </w:rPr>
        <w:t>奖学金</w:t>
      </w:r>
      <w:r>
        <w:rPr>
          <w:rFonts w:ascii="仿宋_GB2312" w:eastAsia="仿宋_GB2312" w:hint="eastAsia"/>
          <w:sz w:val="32"/>
          <w:szCs w:val="32"/>
        </w:rPr>
        <w:t>候选学生须</w:t>
      </w:r>
      <w:r>
        <w:rPr>
          <w:rFonts w:ascii="仿宋_GB2312" w:eastAsia="仿宋_GB2312"/>
          <w:sz w:val="32"/>
          <w:szCs w:val="32"/>
        </w:rPr>
        <w:t>在符合《</w:t>
      </w:r>
      <w:r>
        <w:rPr>
          <w:rFonts w:ascii="仿宋_GB2312" w:eastAsia="仿宋_GB2312" w:hint="eastAsia"/>
          <w:sz w:val="32"/>
          <w:szCs w:val="32"/>
        </w:rPr>
        <w:t>中国海洋大学</w:t>
      </w:r>
      <w:r>
        <w:rPr>
          <w:rFonts w:ascii="仿宋_GB2312" w:eastAsia="仿宋_GB2312"/>
          <w:sz w:val="32"/>
          <w:szCs w:val="32"/>
        </w:rPr>
        <w:t>本科学生奖学金评审办法</w:t>
      </w:r>
      <w:r>
        <w:rPr>
          <w:rFonts w:ascii="仿宋_GB2312" w:eastAsia="仿宋_GB2312" w:hint="eastAsia"/>
          <w:sz w:val="32"/>
          <w:szCs w:val="32"/>
        </w:rPr>
        <w:t>（试行）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的第五条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评审基本条件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前提下，符合以下各项目评选条件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425F1" w:rsidRDefault="008A492B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sz w:val="32"/>
          <w:szCs w:val="32"/>
          <w:highlight w:val="yellow"/>
        </w:rPr>
        <w:t>（一）永旺奖学金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本科生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】</w:t>
      </w:r>
    </w:p>
    <w:p w:rsidR="003425F1" w:rsidRDefault="008A492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1.2</w:t>
      </w:r>
      <w:r>
        <w:rPr>
          <w:rFonts w:ascii="仿宋_GB2312" w:eastAsia="仿宋_GB2312"/>
          <w:sz w:val="32"/>
          <w:szCs w:val="32"/>
        </w:rPr>
        <w:t>019</w:t>
      </w:r>
      <w:r>
        <w:rPr>
          <w:rFonts w:ascii="仿宋_GB2312" w:eastAsia="仿宋_GB2312" w:hint="eastAsia"/>
          <w:sz w:val="32"/>
          <w:szCs w:val="32"/>
        </w:rPr>
        <w:t>级、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级本科生</w:t>
      </w:r>
      <w:r>
        <w:rPr>
          <w:rFonts w:ascii="仿宋_GB2312" w:eastAsia="仿宋_GB2312"/>
          <w:sz w:val="32"/>
          <w:szCs w:val="32"/>
        </w:rPr>
        <w:t>；</w:t>
      </w:r>
    </w:p>
    <w:p w:rsidR="003425F1" w:rsidRDefault="008A492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计算机科学与技术专业；</w:t>
      </w:r>
    </w:p>
    <w:p w:rsidR="003425F1" w:rsidRDefault="008A492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当学年</w:t>
      </w:r>
      <w:r>
        <w:rPr>
          <w:rFonts w:ascii="仿宋_GB2312" w:eastAsia="仿宋_GB2312"/>
          <w:sz w:val="32"/>
          <w:szCs w:val="32"/>
        </w:rPr>
        <w:t>综合测评</w:t>
      </w:r>
      <w:r>
        <w:rPr>
          <w:rFonts w:ascii="仿宋_GB2312" w:eastAsia="仿宋_GB2312" w:hint="eastAsia"/>
          <w:sz w:val="32"/>
          <w:szCs w:val="32"/>
        </w:rPr>
        <w:t>成绩</w:t>
      </w:r>
      <w:r>
        <w:rPr>
          <w:rFonts w:ascii="仿宋_GB2312" w:eastAsia="仿宋_GB2312"/>
          <w:sz w:val="32"/>
          <w:szCs w:val="32"/>
        </w:rPr>
        <w:t>列班级（</w:t>
      </w:r>
      <w:r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425F1" w:rsidRDefault="008A492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本学年未获得其他社会奖学金、未有</w:t>
      </w:r>
      <w:r>
        <w:rPr>
          <w:rFonts w:ascii="仿宋_GB2312" w:eastAsia="仿宋_GB2312"/>
          <w:sz w:val="32"/>
          <w:szCs w:val="32"/>
        </w:rPr>
        <w:t>需要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个月以上去海外以及其他大学留学的情况</w:t>
      </w:r>
      <w:r>
        <w:rPr>
          <w:rFonts w:ascii="仿宋_GB2312" w:eastAsia="仿宋_GB2312" w:hint="eastAsia"/>
          <w:sz w:val="32"/>
          <w:szCs w:val="32"/>
        </w:rPr>
        <w:t>，大学期间未获得过永旺奖学金；</w:t>
      </w:r>
    </w:p>
    <w:p w:rsidR="003425F1" w:rsidRDefault="008A492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能够积极配合并参加永旺</w:t>
      </w:r>
      <w:r>
        <w:rPr>
          <w:rFonts w:ascii="仿宋_GB2312" w:eastAsia="仿宋_GB2312" w:hint="eastAsia"/>
          <w:sz w:val="32"/>
          <w:szCs w:val="32"/>
        </w:rPr>
        <w:t>1%</w:t>
      </w:r>
      <w:r>
        <w:rPr>
          <w:rFonts w:ascii="仿宋_GB2312" w:eastAsia="仿宋_GB2312" w:hint="eastAsia"/>
          <w:sz w:val="32"/>
          <w:szCs w:val="32"/>
        </w:rPr>
        <w:t>俱乐部举办的有关活动；</w:t>
      </w:r>
    </w:p>
    <w:p w:rsidR="003425F1" w:rsidRDefault="008A492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家庭经济困难学生优先。</w:t>
      </w:r>
    </w:p>
    <w:p w:rsidR="003425F1" w:rsidRDefault="008A492B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sz w:val="32"/>
          <w:szCs w:val="32"/>
          <w:highlight w:val="yellow"/>
        </w:rPr>
        <w:t>（二）中海油助学金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【本科生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3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人】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级本科生；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自立自强</w:t>
      </w:r>
      <w:r>
        <w:rPr>
          <w:rFonts w:ascii="仿宋_GB2312" w:eastAsia="仿宋_GB2312"/>
          <w:sz w:val="32"/>
          <w:szCs w:val="32"/>
        </w:rPr>
        <w:t>、诚实守信、具有服务国家、回报社会的意识，积极参加社会公益活动；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学习勤奋刻苦</w:t>
      </w:r>
      <w:r>
        <w:rPr>
          <w:rFonts w:ascii="仿宋_GB2312" w:eastAsia="仿宋_GB2312"/>
          <w:sz w:val="32"/>
          <w:szCs w:val="32"/>
        </w:rPr>
        <w:t>，努力钻研，学业成绩优良；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b/>
          <w:bCs/>
          <w:sz w:val="32"/>
          <w:szCs w:val="32"/>
        </w:rPr>
        <w:t>被认定为本学年</w:t>
      </w:r>
      <w:r>
        <w:rPr>
          <w:rFonts w:ascii="仿宋_GB2312" w:eastAsia="仿宋_GB2312"/>
          <w:b/>
          <w:bCs/>
          <w:sz w:val="32"/>
          <w:szCs w:val="32"/>
        </w:rPr>
        <w:t>家庭经济困难学生</w:t>
      </w:r>
      <w:r>
        <w:rPr>
          <w:rFonts w:ascii="仿宋_GB2312" w:eastAsia="仿宋_GB2312"/>
          <w:sz w:val="32"/>
          <w:szCs w:val="32"/>
        </w:rPr>
        <w:t>，生活俭朴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甘肃省合作市、夏河县，内蒙古卓资县，海南省五指山市、保亭县，西藏那曲地区尼玛县等六个定点扶贫地区的学生申请优先考虑。</w:t>
      </w:r>
    </w:p>
    <w:p w:rsidR="003425F1" w:rsidRDefault="008A492B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sz w:val="32"/>
          <w:szCs w:val="32"/>
          <w:highlight w:val="yellow"/>
        </w:rPr>
        <w:t>（三）天泰奖学金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【本科生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3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人】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018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级本</w:t>
      </w:r>
      <w:r>
        <w:rPr>
          <w:rFonts w:ascii="仿宋_GB2312" w:eastAsia="仿宋_GB2312"/>
          <w:sz w:val="32"/>
          <w:szCs w:val="32"/>
        </w:rPr>
        <w:t>科生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b/>
          <w:bCs/>
          <w:sz w:val="32"/>
          <w:szCs w:val="32"/>
        </w:rPr>
        <w:t>被认定为本学年</w:t>
      </w:r>
      <w:r>
        <w:rPr>
          <w:rFonts w:ascii="仿宋_GB2312" w:eastAsia="仿宋_GB2312"/>
          <w:b/>
          <w:bCs/>
          <w:sz w:val="32"/>
          <w:szCs w:val="32"/>
        </w:rPr>
        <w:t>家庭经济困难学生</w:t>
      </w:r>
      <w:r>
        <w:rPr>
          <w:rFonts w:ascii="仿宋_GB2312" w:eastAsia="仿宋_GB2312"/>
          <w:sz w:val="32"/>
          <w:szCs w:val="32"/>
        </w:rPr>
        <w:t>，生活俭朴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．学习认真、刻苦，成绩优秀；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．本学年接受其他资助或奖励未超过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000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3425F1" w:rsidRDefault="008A492B">
      <w:pPr>
        <w:spacing w:line="480" w:lineRule="exact"/>
        <w:ind w:firstLineChars="200" w:firstLine="643"/>
        <w:rPr>
          <w:rFonts w:ascii="仿宋_GB2312" w:eastAsia="仿宋_GB2312" w:hAnsi="华文仿宋" w:cs="华文仿宋"/>
          <w:b/>
          <w:sz w:val="32"/>
          <w:szCs w:val="32"/>
          <w:highlight w:val="yellow"/>
        </w:rPr>
      </w:pPr>
      <w:r>
        <w:rPr>
          <w:rFonts w:ascii="仿宋_GB2312" w:eastAsia="仿宋_GB2312" w:hAnsi="华文仿宋" w:cs="华文仿宋" w:hint="eastAsia"/>
          <w:b/>
          <w:sz w:val="32"/>
          <w:szCs w:val="32"/>
          <w:highlight w:val="yellow"/>
        </w:rPr>
        <w:lastRenderedPageBreak/>
        <w:t>（四）</w:t>
      </w:r>
      <w:r>
        <w:rPr>
          <w:rFonts w:ascii="仿宋_GB2312" w:eastAsia="仿宋_GB2312" w:hAnsi="华文仿宋" w:cs="华文仿宋"/>
          <w:b/>
          <w:sz w:val="32"/>
          <w:szCs w:val="32"/>
          <w:highlight w:val="yellow"/>
        </w:rPr>
        <w:t>鲁信奖学金</w:t>
      </w:r>
      <w:r>
        <w:rPr>
          <w:rFonts w:ascii="仿宋_GB2312" w:eastAsia="仿宋_GB2312" w:hAnsi="华文仿宋" w:cs="华文仿宋" w:hint="eastAsia"/>
          <w:bCs/>
          <w:sz w:val="32"/>
          <w:szCs w:val="32"/>
          <w:highlight w:val="yellow"/>
        </w:rPr>
        <w:t>【本科生</w:t>
      </w:r>
      <w:r>
        <w:rPr>
          <w:rFonts w:ascii="仿宋_GB2312" w:eastAsia="仿宋_GB2312" w:hAnsi="华文仿宋" w:cs="华文仿宋" w:hint="eastAsia"/>
          <w:bCs/>
          <w:sz w:val="32"/>
          <w:szCs w:val="32"/>
          <w:highlight w:val="yellow"/>
        </w:rPr>
        <w:t>4</w:t>
      </w:r>
      <w:r>
        <w:rPr>
          <w:rFonts w:ascii="仿宋_GB2312" w:eastAsia="仿宋_GB2312" w:hAnsi="华文仿宋" w:cs="华文仿宋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Ansi="华文仿宋" w:cs="华文仿宋" w:hint="eastAsia"/>
          <w:bCs/>
          <w:sz w:val="32"/>
          <w:szCs w:val="32"/>
          <w:highlight w:val="yellow"/>
        </w:rPr>
        <w:t>3</w:t>
      </w:r>
      <w:r>
        <w:rPr>
          <w:rFonts w:ascii="仿宋_GB2312" w:eastAsia="仿宋_GB2312" w:hAnsi="华文仿宋" w:cs="华文仿宋" w:hint="eastAsia"/>
          <w:bCs/>
          <w:sz w:val="32"/>
          <w:szCs w:val="32"/>
          <w:highlight w:val="yellow"/>
        </w:rPr>
        <w:t>000</w:t>
      </w:r>
      <w:r>
        <w:rPr>
          <w:rFonts w:ascii="仿宋_GB2312" w:eastAsia="仿宋_GB2312" w:hAnsi="华文仿宋" w:cs="华文仿宋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Ansi="华文仿宋" w:cs="华文仿宋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Ansi="华文仿宋" w:cs="华文仿宋" w:hint="eastAsia"/>
          <w:bCs/>
          <w:sz w:val="32"/>
          <w:szCs w:val="32"/>
          <w:highlight w:val="yellow"/>
        </w:rPr>
        <w:t>人】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1</w:t>
      </w:r>
      <w:r>
        <w:rPr>
          <w:rFonts w:ascii="仿宋_GB2312" w:eastAsia="仿宋_GB2312" w:hAnsi="华文仿宋" w:cs="华文仿宋" w:hint="eastAsia"/>
          <w:sz w:val="32"/>
          <w:szCs w:val="32"/>
        </w:rPr>
        <w:t>．</w:t>
      </w:r>
      <w:r>
        <w:rPr>
          <w:rFonts w:ascii="仿宋_GB2312" w:eastAsia="仿宋_GB2312" w:hAnsi="华文仿宋" w:cs="华文仿宋" w:hint="eastAsia"/>
          <w:sz w:val="32"/>
          <w:szCs w:val="32"/>
        </w:rPr>
        <w:t>2</w:t>
      </w:r>
      <w:r>
        <w:rPr>
          <w:rFonts w:ascii="仿宋_GB2312" w:eastAsia="仿宋_GB2312" w:hAnsi="华文仿宋" w:cs="华文仿宋"/>
          <w:sz w:val="32"/>
          <w:szCs w:val="32"/>
        </w:rPr>
        <w:t>018</w:t>
      </w:r>
      <w:r>
        <w:rPr>
          <w:rFonts w:ascii="仿宋_GB2312" w:eastAsia="仿宋_GB2312" w:hAnsi="华文仿宋" w:cs="华文仿宋" w:hint="eastAsia"/>
          <w:sz w:val="32"/>
          <w:szCs w:val="32"/>
        </w:rPr>
        <w:t>-</w:t>
      </w:r>
      <w:r>
        <w:rPr>
          <w:rFonts w:ascii="仿宋_GB2312" w:eastAsia="仿宋_GB2312" w:hAnsi="华文仿宋" w:cs="华文仿宋"/>
          <w:sz w:val="32"/>
          <w:szCs w:val="32"/>
        </w:rPr>
        <w:t>2020</w:t>
      </w:r>
      <w:r>
        <w:rPr>
          <w:rFonts w:ascii="仿宋_GB2312" w:eastAsia="仿宋_GB2312" w:hAnsi="华文仿宋" w:cs="华文仿宋" w:hint="eastAsia"/>
          <w:sz w:val="32"/>
          <w:szCs w:val="32"/>
        </w:rPr>
        <w:t>级</w:t>
      </w:r>
      <w:r>
        <w:rPr>
          <w:rFonts w:ascii="仿宋_GB2312" w:eastAsia="仿宋_GB2312" w:hAnsi="华文仿宋" w:cs="华文仿宋"/>
          <w:sz w:val="32"/>
          <w:szCs w:val="32"/>
        </w:rPr>
        <w:t>本科生</w:t>
      </w:r>
      <w:r>
        <w:rPr>
          <w:rFonts w:ascii="仿宋_GB2312" w:eastAsia="仿宋_GB2312" w:hAnsi="华文仿宋" w:cs="华文仿宋" w:hint="eastAsia"/>
          <w:sz w:val="32"/>
          <w:szCs w:val="32"/>
        </w:rPr>
        <w:t>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</w:t>
      </w:r>
      <w:r>
        <w:rPr>
          <w:rFonts w:ascii="仿宋_GB2312" w:eastAsia="仿宋_GB2312" w:hAnsi="华文仿宋" w:cs="华文仿宋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当学年</w:t>
      </w:r>
      <w:r>
        <w:rPr>
          <w:rFonts w:ascii="仿宋_GB2312" w:eastAsia="仿宋_GB2312"/>
          <w:sz w:val="32"/>
          <w:szCs w:val="32"/>
        </w:rPr>
        <w:t>综合测评</w:t>
      </w:r>
      <w:r>
        <w:rPr>
          <w:rFonts w:ascii="仿宋_GB2312" w:eastAsia="仿宋_GB2312" w:hint="eastAsia"/>
          <w:sz w:val="32"/>
          <w:szCs w:val="32"/>
        </w:rPr>
        <w:t>成绩</w:t>
      </w:r>
      <w:r>
        <w:rPr>
          <w:rFonts w:ascii="仿宋_GB2312" w:eastAsia="仿宋_GB2312"/>
          <w:sz w:val="32"/>
          <w:szCs w:val="32"/>
        </w:rPr>
        <w:t>列班级（</w:t>
      </w:r>
      <w:r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  <w:r>
        <w:rPr>
          <w:rFonts w:ascii="仿宋_GB2312" w:eastAsia="仿宋_GB2312" w:hAnsi="华文仿宋" w:cs="华文仿宋"/>
          <w:sz w:val="32"/>
          <w:szCs w:val="32"/>
        </w:rPr>
        <w:t>3</w:t>
      </w:r>
      <w:r>
        <w:rPr>
          <w:rFonts w:ascii="仿宋_GB2312" w:eastAsia="仿宋_GB2312" w:hAnsi="华文仿宋" w:cs="华文仿宋" w:hint="eastAsia"/>
          <w:sz w:val="32"/>
          <w:szCs w:val="32"/>
        </w:rPr>
        <w:t>．富有爱心，乐于助人，积极参加社会公益实践活动；</w:t>
      </w:r>
    </w:p>
    <w:p w:rsidR="003425F1" w:rsidRDefault="008A492B">
      <w:pPr>
        <w:spacing w:line="500" w:lineRule="exact"/>
        <w:ind w:rightChars="-36" w:right="-76" w:firstLineChars="200" w:firstLine="643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sz w:val="32"/>
          <w:szCs w:val="32"/>
          <w:highlight w:val="yellow"/>
        </w:rPr>
        <w:t>（五）</w:t>
      </w:r>
      <w:r>
        <w:rPr>
          <w:rFonts w:ascii="仿宋_GB2312" w:eastAsia="仿宋_GB2312"/>
          <w:b/>
          <w:sz w:val="32"/>
          <w:szCs w:val="32"/>
          <w:highlight w:val="yellow"/>
        </w:rPr>
        <w:t>德才奖学金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【本科生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3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3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人】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018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/>
          <w:sz w:val="32"/>
          <w:szCs w:val="32"/>
        </w:rPr>
        <w:t>级本科生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</w:t>
      </w:r>
      <w:r>
        <w:rPr>
          <w:rFonts w:ascii="仿宋_GB2312" w:eastAsia="仿宋_GB2312" w:hAnsi="华文仿宋" w:cs="华文仿宋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当学年</w:t>
      </w:r>
      <w:r>
        <w:rPr>
          <w:rFonts w:ascii="仿宋_GB2312" w:eastAsia="仿宋_GB2312"/>
          <w:sz w:val="32"/>
          <w:szCs w:val="32"/>
        </w:rPr>
        <w:t>综合测评</w:t>
      </w:r>
      <w:r>
        <w:rPr>
          <w:rFonts w:ascii="仿宋_GB2312" w:eastAsia="仿宋_GB2312" w:hint="eastAsia"/>
          <w:sz w:val="32"/>
          <w:szCs w:val="32"/>
        </w:rPr>
        <w:t>成绩</w:t>
      </w:r>
      <w:r>
        <w:rPr>
          <w:rFonts w:ascii="仿宋_GB2312" w:eastAsia="仿宋_GB2312"/>
          <w:sz w:val="32"/>
          <w:szCs w:val="32"/>
        </w:rPr>
        <w:t>列班级（</w:t>
      </w:r>
      <w:r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  <w:r>
        <w:rPr>
          <w:rFonts w:ascii="仿宋_GB2312" w:eastAsia="仿宋_GB2312" w:hAnsi="华文仿宋" w:cs="华文仿宋"/>
          <w:sz w:val="32"/>
          <w:szCs w:val="32"/>
        </w:rPr>
        <w:t>3</w:t>
      </w:r>
      <w:r>
        <w:rPr>
          <w:rFonts w:ascii="仿宋_GB2312" w:eastAsia="仿宋_GB2312" w:hAnsi="华文仿宋" w:cs="华文仿宋" w:hint="eastAsia"/>
          <w:sz w:val="32"/>
          <w:szCs w:val="32"/>
        </w:rPr>
        <w:t>．富有爱心，乐于助人，积极参加社会公益实践活动；</w:t>
      </w:r>
    </w:p>
    <w:p w:rsidR="003425F1" w:rsidRDefault="008A492B">
      <w:pPr>
        <w:spacing w:line="500" w:lineRule="exact"/>
        <w:ind w:firstLineChars="200" w:firstLine="643"/>
        <w:rPr>
          <w:rFonts w:ascii="仿宋_GB2312" w:eastAsia="仿宋_GB2312"/>
          <w:b/>
          <w:bCs/>
          <w:sz w:val="32"/>
          <w:szCs w:val="32"/>
          <w:highlight w:val="yellow"/>
        </w:rPr>
      </w:pPr>
      <w:r>
        <w:rPr>
          <w:rFonts w:ascii="仿宋_GB2312" w:eastAsia="仿宋_GB2312"/>
          <w:b/>
          <w:bCs/>
          <w:sz w:val="32"/>
          <w:szCs w:val="32"/>
          <w:highlight w:val="yellow"/>
        </w:rPr>
        <w:t>（</w:t>
      </w: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六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）海程邦达奖学金</w:t>
      </w:r>
    </w:p>
    <w:p w:rsidR="003425F1" w:rsidRDefault="008A492B">
      <w:pPr>
        <w:spacing w:line="5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奖励对象及标准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学习优秀奖，计算机科学与技术学院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人，奖励金额</w:t>
      </w:r>
      <w:r>
        <w:rPr>
          <w:rFonts w:eastAsia="仿宋_GB2312"/>
          <w:sz w:val="32"/>
          <w:szCs w:val="32"/>
        </w:rPr>
        <w:t>2000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人；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社会工作奖，信息科学与工程学部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人，奖励金额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人。</w:t>
      </w:r>
    </w:p>
    <w:p w:rsidR="003425F1" w:rsidRDefault="008A492B">
      <w:pPr>
        <w:spacing w:line="5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评选条件</w:t>
      </w:r>
    </w:p>
    <w:p w:rsidR="003425F1" w:rsidRDefault="008A492B">
      <w:pPr>
        <w:spacing w:line="50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（一）基本条件：</w:t>
      </w:r>
    </w:p>
    <w:p w:rsidR="003425F1" w:rsidRDefault="008A492B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符合《中国海洋大学本科学生奖学金评审办法（试行）》中的评审基本条件；</w:t>
      </w:r>
    </w:p>
    <w:p w:rsidR="003425F1" w:rsidRDefault="008A492B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本学年获得各类奖助学金累计金额不高于</w:t>
      </w:r>
      <w:r>
        <w:rPr>
          <w:rFonts w:eastAsia="仿宋_GB2312"/>
          <w:sz w:val="32"/>
          <w:szCs w:val="32"/>
        </w:rPr>
        <w:t>5000</w:t>
      </w:r>
      <w:r>
        <w:rPr>
          <w:rFonts w:eastAsia="仿宋_GB2312"/>
          <w:sz w:val="32"/>
          <w:szCs w:val="32"/>
        </w:rPr>
        <w:t>元。</w:t>
      </w:r>
    </w:p>
    <w:p w:rsidR="003425F1" w:rsidRDefault="008A492B">
      <w:pPr>
        <w:spacing w:line="50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（二）在符合以上基本条件的基础上，学生本人可根据以下相应奖项的条件进行申报：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学习优秀奖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学习成绩优异，科学文化素质测评成绩排名位列专业（班级）前</w:t>
      </w:r>
      <w:r>
        <w:rPr>
          <w:rFonts w:eastAsia="仿宋_GB2312"/>
          <w:color w:val="000000"/>
          <w:sz w:val="32"/>
          <w:szCs w:val="32"/>
        </w:rPr>
        <w:t>15%</w:t>
      </w:r>
      <w:r>
        <w:rPr>
          <w:rFonts w:eastAsia="仿宋_GB2312"/>
          <w:color w:val="000000"/>
          <w:sz w:val="32"/>
          <w:szCs w:val="32"/>
        </w:rPr>
        <w:t>；</w:t>
      </w:r>
    </w:p>
    <w:p w:rsidR="003425F1" w:rsidRDefault="008A492B">
      <w:pPr>
        <w:numPr>
          <w:ilvl w:val="0"/>
          <w:numId w:val="1"/>
        </w:numPr>
        <w:spacing w:line="500" w:lineRule="exact"/>
        <w:ind w:rightChars="-36" w:right="-76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社会工作奖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在学院担任主要学生干部一年以上，作为主要负责人积极组织开展各项学生工作，群众基础好，产生一定的影响，为学院的学生工作做出较大贡献。</w:t>
      </w:r>
    </w:p>
    <w:p w:rsidR="003425F1" w:rsidRDefault="008A492B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/>
          <w:b/>
          <w:sz w:val="32"/>
          <w:szCs w:val="32"/>
          <w:highlight w:val="yellow"/>
        </w:rPr>
        <w:lastRenderedPageBreak/>
        <w:t>（</w:t>
      </w:r>
      <w:r>
        <w:rPr>
          <w:rFonts w:ascii="仿宋_GB2312" w:eastAsia="仿宋_GB2312" w:hint="eastAsia"/>
          <w:b/>
          <w:sz w:val="32"/>
          <w:szCs w:val="32"/>
          <w:highlight w:val="yellow"/>
        </w:rPr>
        <w:t>七</w:t>
      </w:r>
      <w:r>
        <w:rPr>
          <w:rFonts w:ascii="仿宋_GB2312" w:eastAsia="仿宋_GB2312"/>
          <w:b/>
          <w:sz w:val="32"/>
          <w:szCs w:val="32"/>
          <w:highlight w:val="yellow"/>
        </w:rPr>
        <w:t>）海之子成长助学金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【本科生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3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3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人】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1.20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-20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/>
          <w:sz w:val="32"/>
          <w:szCs w:val="32"/>
        </w:rPr>
        <w:t>本科生；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学习刻苦，成绩优良；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b/>
          <w:bCs/>
          <w:sz w:val="32"/>
          <w:szCs w:val="32"/>
        </w:rPr>
        <w:t>被认定为本学年家庭经济困难学生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承诺参加校内外素质拓展、社会调查、公益服务等能力素质提升和爱心奉献类活动，并于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提交成长报告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425F1" w:rsidRDefault="008A492B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sz w:val="32"/>
          <w:szCs w:val="32"/>
          <w:highlight w:val="yellow"/>
        </w:rPr>
        <w:t>（八）</w:t>
      </w:r>
      <w:r>
        <w:rPr>
          <w:rFonts w:ascii="仿宋_GB2312" w:eastAsia="仿宋_GB2312"/>
          <w:b/>
          <w:sz w:val="32"/>
          <w:szCs w:val="32"/>
          <w:highlight w:val="yellow"/>
        </w:rPr>
        <w:t>青岛银行优秀大学生奖学金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【本科生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8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人】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018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/>
          <w:sz w:val="32"/>
          <w:szCs w:val="32"/>
        </w:rPr>
        <w:t>级本科生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425F1" w:rsidRDefault="008A492B">
      <w:pPr>
        <w:spacing w:line="48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</w:t>
      </w:r>
      <w:r>
        <w:rPr>
          <w:rFonts w:ascii="仿宋_GB2312" w:eastAsia="仿宋_GB2312" w:hAnsi="华文仿宋" w:cs="华文仿宋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当学年</w:t>
      </w:r>
      <w:r>
        <w:rPr>
          <w:rFonts w:ascii="仿宋_GB2312" w:eastAsia="仿宋_GB2312"/>
          <w:sz w:val="32"/>
          <w:szCs w:val="32"/>
        </w:rPr>
        <w:t>综合测评</w:t>
      </w:r>
      <w:r>
        <w:rPr>
          <w:rFonts w:ascii="仿宋_GB2312" w:eastAsia="仿宋_GB2312" w:hint="eastAsia"/>
          <w:sz w:val="32"/>
          <w:szCs w:val="32"/>
        </w:rPr>
        <w:t>成绩</w:t>
      </w:r>
      <w:r>
        <w:rPr>
          <w:rFonts w:ascii="仿宋_GB2312" w:eastAsia="仿宋_GB2312"/>
          <w:sz w:val="32"/>
          <w:szCs w:val="32"/>
        </w:rPr>
        <w:t>列班级（</w:t>
      </w:r>
      <w:r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425F1" w:rsidRDefault="008A492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富有爱心，乐于助人，积极参加公益或社会实践活动；</w:t>
      </w:r>
    </w:p>
    <w:p w:rsidR="003425F1" w:rsidRDefault="008A492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同等条件下，被认定为本学年家庭经济困难学生</w:t>
      </w:r>
      <w:r>
        <w:rPr>
          <w:rFonts w:ascii="仿宋_GB2312" w:eastAsia="仿宋_GB2312"/>
          <w:sz w:val="32"/>
          <w:szCs w:val="32"/>
        </w:rPr>
        <w:t>者优先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425F1" w:rsidRDefault="008A492B">
      <w:pPr>
        <w:spacing w:line="540" w:lineRule="exact"/>
        <w:ind w:firstLineChars="200" w:firstLine="643"/>
        <w:rPr>
          <w:rFonts w:ascii="仿宋_GB2312" w:eastAsia="仿宋_GB2312" w:hAnsi="仿宋" w:cs="仿宋"/>
          <w:b/>
          <w:sz w:val="32"/>
          <w:szCs w:val="28"/>
          <w:highlight w:val="yellow"/>
        </w:rPr>
      </w:pPr>
      <w:r>
        <w:rPr>
          <w:rFonts w:ascii="仿宋_GB2312" w:eastAsia="仿宋_GB2312" w:hAnsi="仿宋" w:cs="仿宋" w:hint="eastAsia"/>
          <w:b/>
          <w:sz w:val="32"/>
          <w:szCs w:val="28"/>
          <w:highlight w:val="yellow"/>
        </w:rPr>
        <w:t>（九）</w:t>
      </w:r>
      <w:r>
        <w:rPr>
          <w:rFonts w:ascii="仿宋_GB2312" w:eastAsia="仿宋_GB2312" w:hAnsi="仿宋" w:cs="仿宋"/>
          <w:b/>
          <w:sz w:val="32"/>
          <w:szCs w:val="28"/>
          <w:highlight w:val="yellow"/>
        </w:rPr>
        <w:t>中国银行自强大学生奖学金</w:t>
      </w:r>
      <w:r>
        <w:rPr>
          <w:rFonts w:ascii="仿宋_GB2312" w:eastAsia="仿宋_GB2312" w:hAnsi="仿宋" w:cs="仿宋" w:hint="eastAsia"/>
          <w:bCs/>
          <w:sz w:val="32"/>
          <w:szCs w:val="28"/>
          <w:highlight w:val="yellow"/>
        </w:rPr>
        <w:t>【本科生</w:t>
      </w:r>
      <w:r>
        <w:rPr>
          <w:rFonts w:ascii="仿宋_GB2312" w:eastAsia="仿宋_GB2312" w:hAnsi="仿宋" w:cs="仿宋" w:hint="eastAsia"/>
          <w:bCs/>
          <w:sz w:val="32"/>
          <w:szCs w:val="28"/>
          <w:highlight w:val="yellow"/>
        </w:rPr>
        <w:t>6</w:t>
      </w:r>
      <w:r>
        <w:rPr>
          <w:rFonts w:ascii="仿宋_GB2312" w:eastAsia="仿宋_GB2312" w:hAnsi="仿宋" w:cs="仿宋" w:hint="eastAsia"/>
          <w:bCs/>
          <w:sz w:val="32"/>
          <w:szCs w:val="28"/>
          <w:highlight w:val="yellow"/>
        </w:rPr>
        <w:t>人，</w:t>
      </w:r>
      <w:r>
        <w:rPr>
          <w:rFonts w:ascii="仿宋_GB2312" w:eastAsia="仿宋_GB2312" w:hAnsi="仿宋" w:cs="仿宋" w:hint="eastAsia"/>
          <w:bCs/>
          <w:sz w:val="32"/>
          <w:szCs w:val="28"/>
          <w:highlight w:val="yellow"/>
        </w:rPr>
        <w:t>3</w:t>
      </w:r>
      <w:r>
        <w:rPr>
          <w:rFonts w:ascii="仿宋_GB2312" w:eastAsia="仿宋_GB2312" w:hAnsi="仿宋" w:cs="仿宋" w:hint="eastAsia"/>
          <w:bCs/>
          <w:sz w:val="32"/>
          <w:szCs w:val="28"/>
          <w:highlight w:val="yellow"/>
        </w:rPr>
        <w:t>000</w:t>
      </w:r>
      <w:r>
        <w:rPr>
          <w:rFonts w:ascii="仿宋_GB2312" w:eastAsia="仿宋_GB2312" w:hAnsi="仿宋" w:cs="仿宋" w:hint="eastAsia"/>
          <w:bCs/>
          <w:sz w:val="32"/>
          <w:szCs w:val="28"/>
          <w:highlight w:val="yellow"/>
        </w:rPr>
        <w:t>元</w:t>
      </w:r>
      <w:r>
        <w:rPr>
          <w:rFonts w:ascii="仿宋_GB2312" w:eastAsia="仿宋_GB2312" w:hAnsi="仿宋" w:cs="仿宋" w:hint="eastAsia"/>
          <w:bCs/>
          <w:sz w:val="32"/>
          <w:szCs w:val="28"/>
          <w:highlight w:val="yellow"/>
        </w:rPr>
        <w:t>/</w:t>
      </w:r>
      <w:r>
        <w:rPr>
          <w:rFonts w:ascii="仿宋_GB2312" w:eastAsia="仿宋_GB2312" w:hAnsi="仿宋" w:cs="仿宋" w:hint="eastAsia"/>
          <w:bCs/>
          <w:sz w:val="32"/>
          <w:szCs w:val="28"/>
          <w:highlight w:val="yellow"/>
        </w:rPr>
        <w:t>人】</w:t>
      </w:r>
    </w:p>
    <w:p w:rsidR="003425F1" w:rsidRDefault="008A492B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  <w:r>
        <w:rPr>
          <w:rFonts w:ascii="仿宋_GB2312" w:eastAsia="仿宋_GB2312" w:hAnsi="仿宋" w:cs="仿宋" w:hint="eastAsia"/>
          <w:sz w:val="32"/>
          <w:szCs w:val="28"/>
        </w:rPr>
        <w:t>1</w:t>
      </w:r>
      <w:r>
        <w:rPr>
          <w:rFonts w:ascii="仿宋_GB2312" w:eastAsia="仿宋_GB2312" w:hAnsi="仿宋" w:cs="仿宋" w:hint="eastAsia"/>
          <w:sz w:val="32"/>
          <w:szCs w:val="28"/>
        </w:rPr>
        <w:t>．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018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/>
          <w:sz w:val="32"/>
          <w:szCs w:val="32"/>
        </w:rPr>
        <w:t>级本科生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425F1" w:rsidRDefault="008A492B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  <w:r>
        <w:rPr>
          <w:rFonts w:ascii="仿宋_GB2312" w:eastAsia="仿宋_GB2312" w:hAnsi="仿宋" w:cs="仿宋" w:hint="eastAsia"/>
          <w:sz w:val="32"/>
          <w:szCs w:val="28"/>
        </w:rPr>
        <w:t>2</w:t>
      </w:r>
      <w:r>
        <w:rPr>
          <w:rFonts w:ascii="仿宋_GB2312" w:eastAsia="仿宋_GB2312" w:hAnsi="仿宋" w:cs="仿宋" w:hint="eastAsia"/>
          <w:sz w:val="32"/>
          <w:szCs w:val="28"/>
        </w:rPr>
        <w:t>．具有良好的思想政治素质，品行端正，热心公益，乐观向上；</w:t>
      </w:r>
    </w:p>
    <w:p w:rsidR="003425F1" w:rsidRDefault="008A492B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  <w:r>
        <w:rPr>
          <w:rFonts w:ascii="仿宋_GB2312" w:eastAsia="仿宋_GB2312" w:hAnsi="仿宋" w:cs="仿宋" w:hint="eastAsia"/>
          <w:sz w:val="32"/>
          <w:szCs w:val="28"/>
        </w:rPr>
        <w:t>3</w:t>
      </w:r>
      <w:r>
        <w:rPr>
          <w:rFonts w:ascii="仿宋_GB2312" w:eastAsia="仿宋_GB2312" w:hAnsi="仿宋" w:cs="仿宋" w:hint="eastAsia"/>
          <w:sz w:val="32"/>
          <w:szCs w:val="28"/>
        </w:rPr>
        <w:t>．自强不息，勇于克服在经济</w:t>
      </w:r>
      <w:r>
        <w:rPr>
          <w:rFonts w:ascii="仿宋_GB2312" w:eastAsia="仿宋_GB2312" w:hAnsi="仿宋" w:cs="仿宋"/>
          <w:sz w:val="32"/>
          <w:szCs w:val="28"/>
        </w:rPr>
        <w:t>、</w:t>
      </w:r>
      <w:r>
        <w:rPr>
          <w:rFonts w:ascii="仿宋_GB2312" w:eastAsia="仿宋_GB2312" w:hAnsi="仿宋" w:cs="仿宋" w:hint="eastAsia"/>
          <w:sz w:val="32"/>
          <w:szCs w:val="28"/>
        </w:rPr>
        <w:t>学业、生活或其它方面的困难，表现出非同一般的顽强毅力，有突出的</w:t>
      </w:r>
      <w:r>
        <w:rPr>
          <w:rFonts w:ascii="仿宋_GB2312" w:eastAsia="仿宋_GB2312" w:hAnsi="仿宋" w:cs="仿宋" w:hint="eastAsia"/>
          <w:b/>
          <w:sz w:val="32"/>
          <w:szCs w:val="28"/>
        </w:rPr>
        <w:t>自强事迹</w:t>
      </w:r>
      <w:r>
        <w:rPr>
          <w:rFonts w:ascii="仿宋_GB2312" w:eastAsia="仿宋_GB2312" w:hAnsi="仿宋" w:cs="仿宋" w:hint="eastAsia"/>
          <w:sz w:val="32"/>
          <w:szCs w:val="28"/>
        </w:rPr>
        <w:t>或个人成绩；</w:t>
      </w:r>
    </w:p>
    <w:p w:rsidR="003425F1" w:rsidRDefault="008A492B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  <w:r>
        <w:rPr>
          <w:rFonts w:ascii="仿宋_GB2312" w:eastAsia="仿宋_GB2312" w:hAnsi="仿宋" w:cs="仿宋" w:hint="eastAsia"/>
          <w:sz w:val="32"/>
          <w:szCs w:val="28"/>
        </w:rPr>
        <w:t>4</w:t>
      </w:r>
      <w:r>
        <w:rPr>
          <w:rFonts w:ascii="仿宋_GB2312" w:eastAsia="仿宋_GB2312" w:hAnsi="仿宋" w:cs="仿宋" w:hint="eastAsia"/>
          <w:sz w:val="32"/>
          <w:szCs w:val="28"/>
        </w:rPr>
        <w:t>．被</w:t>
      </w:r>
      <w:r>
        <w:rPr>
          <w:rFonts w:ascii="仿宋_GB2312" w:eastAsia="仿宋_GB2312" w:hAnsi="仿宋" w:cs="仿宋"/>
          <w:sz w:val="32"/>
          <w:szCs w:val="28"/>
        </w:rPr>
        <w:t>认定为本学年家庭经济困难学生者优先</w:t>
      </w:r>
      <w:r>
        <w:rPr>
          <w:rFonts w:ascii="仿宋_GB2312" w:eastAsia="仿宋_GB2312" w:hAnsi="仿宋" w:cs="仿宋" w:hint="eastAsia"/>
          <w:sz w:val="32"/>
          <w:szCs w:val="28"/>
        </w:rPr>
        <w:t>。</w:t>
      </w:r>
    </w:p>
    <w:p w:rsidR="003425F1" w:rsidRDefault="008A492B">
      <w:pPr>
        <w:spacing w:line="480" w:lineRule="exact"/>
        <w:ind w:rightChars="-36" w:right="-76" w:firstLineChars="200" w:firstLine="643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/>
          <w:b/>
          <w:bCs/>
          <w:sz w:val="32"/>
          <w:szCs w:val="32"/>
          <w:highlight w:val="yellow"/>
        </w:rPr>
        <w:t>（十）</w:t>
      </w:r>
      <w:r>
        <w:rPr>
          <w:rFonts w:ascii="仿宋_GB2312" w:eastAsia="仿宋_GB2312"/>
          <w:b/>
          <w:sz w:val="32"/>
          <w:szCs w:val="32"/>
          <w:highlight w:val="yellow"/>
        </w:rPr>
        <w:t>圣武奖学金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【本科生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3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人】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在校期间学习态度端正、成绩优异，当学年</w:t>
      </w:r>
      <w:r>
        <w:rPr>
          <w:rFonts w:eastAsia="仿宋_GB2312" w:hint="eastAsia"/>
          <w:sz w:val="32"/>
          <w:szCs w:val="32"/>
        </w:rPr>
        <w:t>综合测评</w:t>
      </w:r>
      <w:r>
        <w:rPr>
          <w:rFonts w:eastAsia="仿宋_GB2312"/>
          <w:sz w:val="32"/>
          <w:szCs w:val="32"/>
        </w:rPr>
        <w:t>成绩列班级（专业）前</w:t>
      </w:r>
      <w:r>
        <w:rPr>
          <w:rFonts w:eastAsia="仿宋_GB2312"/>
          <w:sz w:val="32"/>
          <w:szCs w:val="32"/>
        </w:rPr>
        <w:t>20%</w:t>
      </w:r>
      <w:r>
        <w:rPr>
          <w:rFonts w:eastAsia="仿宋_GB2312"/>
          <w:sz w:val="32"/>
          <w:szCs w:val="32"/>
        </w:rPr>
        <w:t>；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富有爱心，乐于助人，积极参加公益或社会实践活动。</w:t>
      </w:r>
    </w:p>
    <w:p w:rsidR="003425F1" w:rsidRDefault="008A492B">
      <w:pPr>
        <w:spacing w:line="500" w:lineRule="exact"/>
        <w:ind w:firstLineChars="200" w:firstLine="643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lastRenderedPageBreak/>
        <w:t>二</w:t>
      </w:r>
      <w:r>
        <w:rPr>
          <w:rFonts w:ascii="仿宋_GB2312" w:eastAsia="仿宋_GB2312"/>
          <w:b/>
          <w:color w:val="FF0000"/>
          <w:sz w:val="32"/>
          <w:szCs w:val="32"/>
        </w:rPr>
        <w:t>、研究生评选条件</w:t>
      </w:r>
    </w:p>
    <w:p w:rsidR="003425F1" w:rsidRDefault="008A492B">
      <w:pPr>
        <w:spacing w:line="500" w:lineRule="exact"/>
        <w:ind w:rightChars="-36" w:right="-76" w:firstLineChars="200" w:firstLine="643"/>
        <w:rPr>
          <w:rFonts w:ascii="仿宋_GB2312" w:eastAsia="仿宋_GB2312"/>
          <w:bCs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sz w:val="32"/>
          <w:szCs w:val="32"/>
          <w:highlight w:val="yellow"/>
        </w:rPr>
        <w:t>（一）青岛银行优秀大学生奖学金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研究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3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人】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2019-2020</w:t>
      </w:r>
      <w:r>
        <w:rPr>
          <w:rFonts w:ascii="仿宋_GB2312" w:eastAsia="仿宋_GB2312" w:hint="eastAsia"/>
          <w:sz w:val="32"/>
          <w:szCs w:val="32"/>
        </w:rPr>
        <w:t>级硕士研究生，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018-2020</w:t>
      </w:r>
      <w:r>
        <w:rPr>
          <w:rFonts w:ascii="仿宋_GB2312" w:eastAsia="仿宋_GB2312" w:hint="eastAsia"/>
          <w:sz w:val="32"/>
          <w:szCs w:val="32"/>
        </w:rPr>
        <w:t>级博士研究生；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爱国守法，认真执行学校的各项规章制度，积极参加集体活动，具有较高的政治素养及良好的思想品德；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学习成绩优异；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具有良好的科学道德修养，表现出较强的科研能力，科研成绩显著。</w:t>
      </w:r>
    </w:p>
    <w:p w:rsidR="003425F1" w:rsidRDefault="008A492B">
      <w:pPr>
        <w:spacing w:line="500" w:lineRule="exact"/>
        <w:ind w:rightChars="-36" w:right="-76" w:firstLineChars="200" w:firstLine="643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sz w:val="32"/>
          <w:szCs w:val="32"/>
          <w:highlight w:val="yellow"/>
        </w:rPr>
        <w:t>（二）中国银行研究生学术之星奖学金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【研究生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3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人】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2019-2020</w:t>
      </w:r>
      <w:r>
        <w:rPr>
          <w:rFonts w:ascii="仿宋_GB2312" w:eastAsia="仿宋_GB2312" w:hint="eastAsia"/>
          <w:sz w:val="32"/>
          <w:szCs w:val="32"/>
        </w:rPr>
        <w:t>级硕士研究生，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018-2020</w:t>
      </w:r>
      <w:r>
        <w:rPr>
          <w:rFonts w:ascii="仿宋_GB2312" w:eastAsia="仿宋_GB2312" w:hint="eastAsia"/>
          <w:sz w:val="32"/>
          <w:szCs w:val="32"/>
        </w:rPr>
        <w:t>级博士研究生；</w:t>
      </w:r>
    </w:p>
    <w:p w:rsidR="003425F1" w:rsidRDefault="008A492B">
      <w:pPr>
        <w:spacing w:line="52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爱国守法，认真执行学校的各项规章制度，积极参加集体活动，</w:t>
      </w:r>
      <w:r>
        <w:rPr>
          <w:rFonts w:ascii="仿宋_GB2312" w:eastAsia="仿宋_GB2312" w:hint="eastAsia"/>
          <w:sz w:val="32"/>
          <w:szCs w:val="32"/>
        </w:rPr>
        <w:t>具有较高的政治素养及良好的思想品德；</w:t>
      </w:r>
    </w:p>
    <w:p w:rsidR="003425F1" w:rsidRDefault="008A492B">
      <w:pPr>
        <w:spacing w:line="52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学习成绩优异；</w:t>
      </w:r>
    </w:p>
    <w:p w:rsidR="003425F1" w:rsidRDefault="008A492B">
      <w:pPr>
        <w:spacing w:line="52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具有良好的科学道德修养，表现出较强的科研能力，科研成绩显著。</w:t>
      </w:r>
    </w:p>
    <w:p w:rsidR="003425F1" w:rsidRDefault="008A492B">
      <w:pPr>
        <w:spacing w:line="500" w:lineRule="exact"/>
        <w:ind w:rightChars="-36" w:right="-76" w:firstLineChars="200" w:firstLine="643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sz w:val="32"/>
          <w:szCs w:val="32"/>
          <w:highlight w:val="yellow"/>
        </w:rPr>
        <w:t>（三）东升研究生奖学金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【研究生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25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人】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基本年限内全日制研究生；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学习态度端正，认真执行学校的各项规章制度，具有较高的政治素养及良好的思想品德；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在科技活动、公益服务等方面积极服务社会，表现突出，为学校赢得荣誉；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在日常学习、科研、生活中积极参加集体活动，乐于奉献，服务学生，表现突出，或为学校事业发展建言献策并被学校采纳。</w:t>
      </w:r>
    </w:p>
    <w:p w:rsidR="003425F1" w:rsidRDefault="008A492B">
      <w:pPr>
        <w:spacing w:line="500" w:lineRule="exact"/>
        <w:ind w:rightChars="-36" w:right="-76" w:firstLineChars="200" w:firstLine="643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sz w:val="32"/>
          <w:szCs w:val="32"/>
          <w:highlight w:val="yellow"/>
        </w:rPr>
        <w:t>（四）青岛双瑞奖学金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【研究生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4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6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人】</w:t>
      </w:r>
    </w:p>
    <w:p w:rsidR="003425F1" w:rsidRDefault="008A492B">
      <w:pPr>
        <w:pStyle w:val="Bodytext10"/>
        <w:spacing w:line="50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lang w:val="en-US" w:eastAsia="zh-CN"/>
        </w:rPr>
      </w:pPr>
      <w:r>
        <w:rPr>
          <w:rFonts w:ascii="仿宋_GB2312" w:eastAsia="仿宋_GB2312" w:hAnsi="宋体" w:cs="宋体" w:hint="eastAsia"/>
          <w:sz w:val="32"/>
          <w:szCs w:val="32"/>
          <w:lang w:val="en-US" w:eastAsia="zh-CN"/>
        </w:rPr>
        <w:lastRenderedPageBreak/>
        <w:t>1.</w:t>
      </w:r>
      <w:r>
        <w:rPr>
          <w:rFonts w:ascii="仿宋_GB2312" w:eastAsia="仿宋_GB2312" w:hAnsi="宋体" w:cs="宋体" w:hint="eastAsia"/>
          <w:sz w:val="32"/>
          <w:szCs w:val="32"/>
          <w:lang w:val="en-US" w:eastAsia="zh-CN"/>
        </w:rPr>
        <w:t>限于计算机科学与技术（学术）、软件工程（学术）、计算机技术（专业）、软件工程（专业）、电子信息（专业，计算机技术与软件工程方向）等相关专业。</w:t>
      </w:r>
    </w:p>
    <w:p w:rsidR="003425F1" w:rsidRDefault="008A492B">
      <w:pPr>
        <w:pStyle w:val="Bodytext10"/>
        <w:spacing w:line="500" w:lineRule="exact"/>
        <w:ind w:firstLineChars="200" w:firstLine="640"/>
        <w:jc w:val="both"/>
        <w:rPr>
          <w:rFonts w:ascii="仿宋_GB2312" w:eastAsia="PMingLiU" w:hAnsi="宋体" w:cs="宋体"/>
          <w:sz w:val="32"/>
          <w:szCs w:val="32"/>
        </w:rPr>
      </w:pPr>
      <w:r>
        <w:rPr>
          <w:rFonts w:ascii="仿宋_GB2312" w:eastAsiaTheme="minorEastAsia" w:hAnsi="宋体" w:cs="宋体" w:hint="eastAsia"/>
          <w:sz w:val="32"/>
          <w:szCs w:val="32"/>
          <w:lang w:val="en-US" w:eastAsia="zh-CN"/>
        </w:rPr>
        <w:t>2</w:t>
      </w:r>
      <w:r>
        <w:rPr>
          <w:rFonts w:ascii="仿宋_GB2312" w:eastAsia="PMingLiU" w:hAnsi="宋体" w:cs="宋体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2019-2020</w:t>
      </w:r>
      <w:r>
        <w:rPr>
          <w:rFonts w:ascii="仿宋_GB2312" w:eastAsia="仿宋_GB2312" w:hint="eastAsia"/>
          <w:sz w:val="32"/>
          <w:szCs w:val="32"/>
        </w:rPr>
        <w:t>级硕士研究生</w:t>
      </w:r>
      <w:r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:rsidR="003425F1" w:rsidRDefault="008A492B">
      <w:pPr>
        <w:pStyle w:val="Bodytext10"/>
        <w:spacing w:line="50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lang w:eastAsia="zh-CN"/>
        </w:rPr>
      </w:pPr>
      <w:r>
        <w:rPr>
          <w:rFonts w:ascii="仿宋_GB2312" w:eastAsia="宋体" w:hAnsi="宋体" w:cs="宋体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爱国守法，认真执行学校的各项规章制度，积极参加集体活动，具有较高的政治素养及良好的思想品德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；</w:t>
      </w:r>
    </w:p>
    <w:p w:rsidR="003425F1" w:rsidRDefault="008A492B">
      <w:pPr>
        <w:pStyle w:val="Bodytext10"/>
        <w:spacing w:line="50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lang w:eastAsia="zh-CN"/>
        </w:rPr>
      </w:pPr>
      <w:r>
        <w:rPr>
          <w:rFonts w:ascii="仿宋_GB2312" w:eastAsia="宋体" w:hAnsi="宋体" w:cs="宋体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学习成绩优异，硕士研究生学习成绩列本学科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/</w:t>
      </w:r>
      <w:r>
        <w:rPr>
          <w:rFonts w:ascii="仿宋_GB2312" w:eastAsia="仿宋_GB2312" w:hAnsi="宋体" w:cs="宋体" w:hint="eastAsia"/>
          <w:sz w:val="32"/>
          <w:szCs w:val="32"/>
        </w:rPr>
        <w:t>专业前</w:t>
      </w:r>
      <w:r>
        <w:rPr>
          <w:rFonts w:ascii="仿宋_GB2312" w:eastAsia="仿宋_GB2312" w:hAnsi="宋体" w:cs="宋体" w:hint="eastAsia"/>
          <w:sz w:val="32"/>
          <w:szCs w:val="32"/>
          <w:lang w:val="en-US" w:eastAsia="zh-CN"/>
        </w:rPr>
        <w:t>30</w:t>
      </w:r>
      <w:r>
        <w:rPr>
          <w:rFonts w:ascii="仿宋_GB2312" w:eastAsia="仿宋_GB2312" w:hAnsi="宋体" w:cs="宋体" w:hint="eastAsia"/>
          <w:sz w:val="32"/>
          <w:szCs w:val="32"/>
        </w:rPr>
        <w:t>%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；</w:t>
      </w:r>
    </w:p>
    <w:p w:rsidR="003425F1" w:rsidRDefault="008A492B">
      <w:pPr>
        <w:spacing w:line="480" w:lineRule="exact"/>
        <w:ind w:rightChars="-36" w:right="-76"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具有良好的科学道德修养，表现出较强的科研能力，科研成绩显著。硕士研究生取得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项（含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项）以上的科研成果（研究生为第一完成人，或导师为第一完成人，研究生为第二完成人）。科研成果包含以下内容：在核心学术期刊上发表的学术论文；国家授权的职务发明专利；获国家注册版权的计算机软件；经省部级以上奖励（或鉴定通过）的成果。</w:t>
      </w:r>
    </w:p>
    <w:p w:rsidR="003425F1" w:rsidRDefault="003425F1">
      <w:pPr>
        <w:spacing w:line="480" w:lineRule="exact"/>
        <w:ind w:rightChars="-36" w:right="-76"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425F1" w:rsidRDefault="003425F1">
      <w:pPr>
        <w:spacing w:line="480" w:lineRule="exact"/>
        <w:ind w:rightChars="-36" w:right="-76"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425F1" w:rsidRDefault="003425F1">
      <w:pPr>
        <w:spacing w:line="480" w:lineRule="exact"/>
        <w:ind w:rightChars="-36" w:right="-76"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425F1" w:rsidRDefault="003425F1">
      <w:pPr>
        <w:spacing w:line="480" w:lineRule="exact"/>
        <w:ind w:rightChars="-36" w:right="-76"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425F1" w:rsidRDefault="003425F1">
      <w:pPr>
        <w:spacing w:line="480" w:lineRule="exact"/>
        <w:ind w:rightChars="-36" w:right="-76"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425F1" w:rsidRDefault="003425F1">
      <w:pPr>
        <w:spacing w:line="480" w:lineRule="exact"/>
        <w:ind w:rightChars="-36" w:right="-76"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425F1" w:rsidRDefault="003425F1">
      <w:pPr>
        <w:spacing w:line="480" w:lineRule="exact"/>
        <w:ind w:rightChars="-36" w:right="-76"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425F1" w:rsidRDefault="003425F1">
      <w:pPr>
        <w:spacing w:line="480" w:lineRule="exact"/>
        <w:ind w:rightChars="-36" w:right="-76"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425F1" w:rsidRDefault="003425F1">
      <w:pPr>
        <w:spacing w:line="480" w:lineRule="exact"/>
        <w:ind w:rightChars="-36" w:right="-76"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425F1" w:rsidRDefault="003425F1">
      <w:pPr>
        <w:spacing w:line="480" w:lineRule="exact"/>
        <w:ind w:rightChars="-36" w:right="-76"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425F1" w:rsidRDefault="003425F1">
      <w:pPr>
        <w:spacing w:line="500" w:lineRule="exact"/>
        <w:rPr>
          <w:rFonts w:ascii="黑体" w:eastAsia="黑体" w:hAnsi="黑体" w:cs="黑体"/>
          <w:b/>
          <w:sz w:val="36"/>
          <w:szCs w:val="36"/>
        </w:rPr>
      </w:pPr>
    </w:p>
    <w:p w:rsidR="003425F1" w:rsidRDefault="003425F1">
      <w:pPr>
        <w:spacing w:line="500" w:lineRule="exact"/>
        <w:rPr>
          <w:rFonts w:ascii="黑体" w:eastAsia="黑体" w:hAnsi="黑体" w:cs="黑体"/>
          <w:b/>
          <w:sz w:val="36"/>
          <w:szCs w:val="36"/>
        </w:rPr>
      </w:pPr>
    </w:p>
    <w:p w:rsidR="003425F1" w:rsidRDefault="008A492B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学</w:t>
      </w:r>
      <w:r>
        <w:rPr>
          <w:rFonts w:ascii="黑体" w:eastAsia="黑体" w:hAnsi="黑体" w:cs="黑体" w:hint="eastAsia"/>
          <w:b/>
          <w:sz w:val="36"/>
          <w:szCs w:val="36"/>
        </w:rPr>
        <w:t>部</w:t>
      </w:r>
      <w:r>
        <w:rPr>
          <w:rFonts w:ascii="黑体" w:eastAsia="黑体" w:hAnsi="黑体" w:cs="黑体" w:hint="eastAsia"/>
          <w:b/>
          <w:sz w:val="36"/>
          <w:szCs w:val="36"/>
        </w:rPr>
        <w:t>社会奖助学金</w:t>
      </w:r>
    </w:p>
    <w:p w:rsidR="003425F1" w:rsidRDefault="008A492B">
      <w:pPr>
        <w:spacing w:line="500" w:lineRule="exact"/>
        <w:ind w:rightChars="-36" w:right="-76" w:firstLineChars="200" w:firstLine="643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sz w:val="32"/>
          <w:szCs w:val="32"/>
          <w:highlight w:val="yellow"/>
        </w:rPr>
        <w:t>（一）中国海洋大学浪潮奖学金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本科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6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lastRenderedPageBreak/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；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研究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4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人；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学生社团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3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个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,10000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个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】</w:t>
      </w:r>
    </w:p>
    <w:p w:rsidR="00816BA2" w:rsidRDefault="00816BA2" w:rsidP="00816BA2">
      <w:pPr>
        <w:spacing w:line="5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本科</w:t>
      </w:r>
      <w:r>
        <w:rPr>
          <w:rFonts w:eastAsia="黑体" w:hint="eastAsia"/>
          <w:sz w:val="32"/>
          <w:szCs w:val="32"/>
        </w:rPr>
        <w:t>生个人评选条件：</w:t>
      </w:r>
    </w:p>
    <w:p w:rsidR="00816BA2" w:rsidRPr="00816BA2" w:rsidRDefault="00816BA2" w:rsidP="00816BA2">
      <w:pPr>
        <w:spacing w:line="500" w:lineRule="exact"/>
        <w:ind w:rightChars="-36" w:right="-76" w:firstLineChars="200" w:firstLine="640"/>
        <w:rPr>
          <w:rFonts w:ascii="仿宋_GB2312" w:eastAsia="仿宋_GB2312" w:hint="eastAsia"/>
          <w:sz w:val="32"/>
          <w:szCs w:val="32"/>
        </w:rPr>
      </w:pPr>
      <w:r w:rsidRPr="00816BA2">
        <w:rPr>
          <w:rFonts w:ascii="仿宋_GB2312" w:eastAsia="仿宋_GB2312" w:hint="eastAsia"/>
          <w:sz w:val="32"/>
          <w:szCs w:val="32"/>
        </w:rPr>
        <w:t>1. 具有高尚的爱国主义情操和集体主义精神，社会主义信念坚定，社会责任感强，遵纪守法，身心健康；</w:t>
      </w:r>
    </w:p>
    <w:p w:rsidR="00816BA2" w:rsidRPr="00816BA2" w:rsidRDefault="00816BA2" w:rsidP="00816BA2">
      <w:pPr>
        <w:spacing w:line="500" w:lineRule="exact"/>
        <w:ind w:rightChars="-36" w:right="-76" w:firstLineChars="200" w:firstLine="640"/>
        <w:rPr>
          <w:rFonts w:ascii="仿宋_GB2312" w:eastAsia="仿宋_GB2312" w:hint="eastAsia"/>
          <w:sz w:val="32"/>
          <w:szCs w:val="32"/>
        </w:rPr>
      </w:pPr>
      <w:r w:rsidRPr="00816BA2">
        <w:rPr>
          <w:rFonts w:ascii="仿宋_GB2312" w:eastAsia="仿宋_GB2312" w:hint="eastAsia"/>
          <w:sz w:val="32"/>
          <w:szCs w:val="32"/>
        </w:rPr>
        <w:t>2. 2018-2020级本科生，勤奋学习，当学年综合测评成绩列班级前30%或获得国家级科技竞赛、创新创业大赛奖励；</w:t>
      </w:r>
    </w:p>
    <w:p w:rsidR="00816BA2" w:rsidRPr="00816BA2" w:rsidRDefault="00816BA2" w:rsidP="00816BA2">
      <w:pPr>
        <w:spacing w:line="500" w:lineRule="exact"/>
        <w:ind w:rightChars="-36" w:right="-76" w:firstLineChars="200" w:firstLine="640"/>
        <w:rPr>
          <w:rFonts w:ascii="仿宋_GB2312" w:eastAsia="仿宋_GB2312" w:hint="eastAsia"/>
          <w:sz w:val="32"/>
          <w:szCs w:val="32"/>
        </w:rPr>
      </w:pPr>
      <w:r w:rsidRPr="00816BA2">
        <w:rPr>
          <w:rFonts w:ascii="仿宋_GB2312" w:eastAsia="仿宋_GB2312" w:hint="eastAsia"/>
          <w:sz w:val="32"/>
          <w:szCs w:val="32"/>
        </w:rPr>
        <w:t>3. 诚实守信，学风端正，无考试违纪、作弊和剽窃他人学术成果记录；</w:t>
      </w:r>
      <w:bookmarkStart w:id="0" w:name="_GoBack"/>
      <w:bookmarkEnd w:id="0"/>
    </w:p>
    <w:p w:rsidR="00816BA2" w:rsidRPr="00816BA2" w:rsidRDefault="00816BA2" w:rsidP="00816BA2">
      <w:pPr>
        <w:spacing w:line="500" w:lineRule="exact"/>
        <w:ind w:rightChars="-36" w:right="-76" w:firstLineChars="200" w:firstLine="640"/>
        <w:rPr>
          <w:rFonts w:ascii="仿宋_GB2312" w:eastAsia="仿宋_GB2312" w:hint="eastAsia"/>
          <w:sz w:val="32"/>
          <w:szCs w:val="32"/>
        </w:rPr>
      </w:pPr>
      <w:r w:rsidRPr="00816BA2">
        <w:rPr>
          <w:rFonts w:ascii="仿宋_GB2312" w:eastAsia="仿宋_GB2312" w:hint="eastAsia"/>
          <w:sz w:val="32"/>
          <w:szCs w:val="32"/>
        </w:rPr>
        <w:t>4. 品行表现优良，无任何违法违纪受处分记录；</w:t>
      </w:r>
    </w:p>
    <w:p w:rsidR="00816BA2" w:rsidRDefault="00816BA2" w:rsidP="00816BA2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816BA2">
        <w:rPr>
          <w:rFonts w:ascii="仿宋_GB2312" w:eastAsia="仿宋_GB2312" w:hint="eastAsia"/>
          <w:sz w:val="32"/>
          <w:szCs w:val="32"/>
        </w:rPr>
        <w:t>5. 与浪潮集团有限公司有项目合作经历者优先；毕业后愿意到浪潮集团有限公司工作（双向选择）者优先；</w:t>
      </w:r>
    </w:p>
    <w:p w:rsidR="00816BA2" w:rsidRPr="00816BA2" w:rsidRDefault="00816BA2" w:rsidP="00816BA2">
      <w:pPr>
        <w:spacing w:line="500" w:lineRule="exact"/>
        <w:ind w:rightChars="-36" w:right="-76" w:firstLineChars="200" w:firstLine="640"/>
        <w:rPr>
          <w:rFonts w:ascii="仿宋_GB2312" w:eastAsia="仿宋_GB2312" w:hint="eastAsia"/>
          <w:sz w:val="32"/>
          <w:szCs w:val="32"/>
        </w:rPr>
      </w:pPr>
      <w:bookmarkStart w:id="1" w:name="OLE_LINK1"/>
      <w:bookmarkStart w:id="2" w:name="OLE_LINK2"/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Pr="00816BA2">
        <w:rPr>
          <w:rFonts w:hint="eastAsia"/>
        </w:rPr>
        <w:t xml:space="preserve"> </w:t>
      </w:r>
      <w:r w:rsidRPr="00816BA2">
        <w:rPr>
          <w:rFonts w:ascii="仿宋_GB2312" w:eastAsia="仿宋_GB2312" w:hint="eastAsia"/>
          <w:sz w:val="32"/>
          <w:szCs w:val="32"/>
        </w:rPr>
        <w:t>本学年已获得奖学金不超过5000元。</w:t>
      </w:r>
    </w:p>
    <w:bookmarkEnd w:id="1"/>
    <w:bookmarkEnd w:id="2"/>
    <w:p w:rsidR="003425F1" w:rsidRDefault="0090145E">
      <w:pPr>
        <w:spacing w:line="5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研究生</w:t>
      </w:r>
      <w:r w:rsidR="008A492B">
        <w:rPr>
          <w:rFonts w:eastAsia="黑体" w:hint="eastAsia"/>
          <w:sz w:val="32"/>
          <w:szCs w:val="32"/>
        </w:rPr>
        <w:t>个人评选条件：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具有高尚的爱国主义情操和集体主义精神，社会主义信念坚定，社会责任感强，遵纪守法，身心健康。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刻苦钻研，成绩优异，在所学领域内研究深入，并表现出较强的科研能力和创新精神，发表了具有较高水平的论文（原则上需为第一作者）。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诚实守信，学风端正，无考试违纪、作弊和剽窃他人学术成果记录。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品行表现优良，无任何违法违纪受处分记录。</w:t>
      </w:r>
    </w:p>
    <w:p w:rsidR="0090145E" w:rsidRDefault="008A492B" w:rsidP="0090145E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与浪潮集团有限公司有项目合作经历者优先；毕业后愿意到浪潮集团有限公司工作（双向选择）者优先。</w:t>
      </w:r>
    </w:p>
    <w:p w:rsidR="00816BA2" w:rsidRPr="00816BA2" w:rsidRDefault="00816BA2" w:rsidP="00816BA2">
      <w:pPr>
        <w:spacing w:line="500" w:lineRule="exact"/>
        <w:ind w:rightChars="-36" w:right="-76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Pr="00816BA2">
        <w:rPr>
          <w:rFonts w:hint="eastAsia"/>
        </w:rPr>
        <w:t xml:space="preserve"> </w:t>
      </w:r>
      <w:r w:rsidRPr="00816BA2">
        <w:rPr>
          <w:rFonts w:ascii="仿宋_GB2312" w:eastAsia="仿宋_GB2312" w:hint="eastAsia"/>
          <w:sz w:val="32"/>
          <w:szCs w:val="32"/>
        </w:rPr>
        <w:t>本学年已获得奖学金不超过5000元。</w:t>
      </w:r>
    </w:p>
    <w:p w:rsidR="003425F1" w:rsidRDefault="008A492B">
      <w:pPr>
        <w:spacing w:line="5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社团评选条件：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遵纪守法，社团及成员在上一学年无任何违纪行为，社团活动积极向上、思想健康、响应国家和学校的方针政策。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r>
        <w:rPr>
          <w:rFonts w:ascii="仿宋_GB2312" w:eastAsia="仿宋_GB2312" w:hint="eastAsia"/>
          <w:sz w:val="32"/>
          <w:szCs w:val="32"/>
        </w:rPr>
        <w:t>社团成立时间在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年以上，组织健全、结构合理、管理制度完善，积极与其他学生社团相互合作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共同发展。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在指导教师的带领下，积极组织、参与校级以上科技竞赛、创新创业、文化活动取得优异成绩，为学校或学院争得荣誉。</w:t>
      </w:r>
    </w:p>
    <w:p w:rsidR="003425F1" w:rsidRDefault="008A492B">
      <w:pPr>
        <w:spacing w:line="500" w:lineRule="exact"/>
        <w:ind w:rightChars="-36" w:right="-76" w:firstLineChars="200" w:firstLine="643"/>
        <w:rPr>
          <w:rFonts w:ascii="仿宋_GB2312" w:eastAsia="仿宋_GB2312"/>
          <w:bCs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sz w:val="32"/>
          <w:szCs w:val="32"/>
          <w:highlight w:val="yellow"/>
        </w:rPr>
        <w:t>（二）中国海洋大学</w:t>
      </w:r>
      <w:proofErr w:type="spellStart"/>
      <w:r>
        <w:rPr>
          <w:rFonts w:ascii="仿宋_GB2312" w:eastAsia="仿宋_GB2312" w:hint="eastAsia"/>
          <w:b/>
          <w:sz w:val="32"/>
          <w:szCs w:val="32"/>
          <w:highlight w:val="yellow"/>
        </w:rPr>
        <w:t>Tymphany</w:t>
      </w:r>
      <w:proofErr w:type="spellEnd"/>
      <w:r>
        <w:rPr>
          <w:rFonts w:ascii="仿宋_GB2312" w:eastAsia="仿宋_GB2312" w:hint="eastAsia"/>
          <w:b/>
          <w:sz w:val="32"/>
          <w:szCs w:val="32"/>
          <w:highlight w:val="yellow"/>
        </w:rPr>
        <w:t>新声力量奖学金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【本科生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3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人；研究生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2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人，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5000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元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/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人】</w:t>
      </w:r>
    </w:p>
    <w:p w:rsidR="00816BA2" w:rsidRDefault="00816BA2" w:rsidP="00816BA2">
      <w:pPr>
        <w:spacing w:line="5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本科生个人评选条件：</w:t>
      </w:r>
    </w:p>
    <w:p w:rsidR="00816BA2" w:rsidRPr="00816BA2" w:rsidRDefault="00816BA2" w:rsidP="00816BA2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16BA2">
        <w:rPr>
          <w:rFonts w:ascii="仿宋_GB2312" w:eastAsia="仿宋_GB2312" w:hint="eastAsia"/>
          <w:sz w:val="32"/>
          <w:szCs w:val="32"/>
        </w:rPr>
        <w:t>1. 就读年级：三年级及以上全日制在读本科生；</w:t>
      </w:r>
    </w:p>
    <w:p w:rsidR="00816BA2" w:rsidRPr="00816BA2" w:rsidRDefault="00816BA2" w:rsidP="00816BA2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16BA2">
        <w:rPr>
          <w:rFonts w:ascii="仿宋_GB2312" w:eastAsia="仿宋_GB2312" w:hint="eastAsia"/>
          <w:sz w:val="32"/>
          <w:szCs w:val="32"/>
        </w:rPr>
        <w:t>2. 在校表现：热爱祖国，拥护中国共产党的领导，具有良好的道德品质，遵守国家政策法规以及学校各项规章制度和行为规范，全学年无违纪处分，积极参加班级和院校所组织的各项活动并表现突出；</w:t>
      </w:r>
    </w:p>
    <w:p w:rsidR="00816BA2" w:rsidRPr="00816BA2" w:rsidRDefault="00816BA2" w:rsidP="00816BA2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16BA2">
        <w:rPr>
          <w:rFonts w:ascii="仿宋_GB2312" w:eastAsia="仿宋_GB2312" w:hint="eastAsia"/>
          <w:sz w:val="32"/>
          <w:szCs w:val="32"/>
        </w:rPr>
        <w:t>3. 学习成绩：当学年综合测评成绩列班级前30%，学习刻苦，成绩优良，所修课程需一次性考核合格，优先考虑上一学年成绩排名靠前及通过全国大学英语四六级考试者；</w:t>
      </w:r>
    </w:p>
    <w:p w:rsidR="00816BA2" w:rsidRPr="00816BA2" w:rsidRDefault="00816BA2" w:rsidP="00816BA2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16BA2">
        <w:rPr>
          <w:rFonts w:ascii="仿宋_GB2312" w:eastAsia="仿宋_GB2312" w:hint="eastAsia"/>
          <w:sz w:val="32"/>
          <w:szCs w:val="32"/>
        </w:rPr>
        <w:t>4. 在同等条件下，具备以下条件者优先考虑：获得市级以上级别的科研、学习竞赛类活动奖励者；被认定为该学年家庭经济困难学生者；在声学领域就业或深造者；</w:t>
      </w:r>
    </w:p>
    <w:p w:rsidR="00816BA2" w:rsidRPr="00816BA2" w:rsidRDefault="00816BA2" w:rsidP="00816BA2">
      <w:pPr>
        <w:spacing w:line="50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研究</w:t>
      </w:r>
      <w:r>
        <w:rPr>
          <w:rFonts w:eastAsia="黑体" w:hint="eastAsia"/>
          <w:sz w:val="32"/>
          <w:szCs w:val="32"/>
        </w:rPr>
        <w:t>生个人评选条件：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热爱祖国，拥护中国共产党的领导，具有良好的道德品质，遵守国家政策法规以及学校各项</w:t>
      </w:r>
      <w:r>
        <w:rPr>
          <w:rFonts w:ascii="仿宋_GB2312" w:eastAsia="仿宋_GB2312" w:hint="eastAsia"/>
          <w:sz w:val="32"/>
          <w:szCs w:val="32"/>
        </w:rPr>
        <w:t>规章制度和行为规范，全学年无违纪处分，积极参加班级和院校所组织的各项活动且表现突出。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成绩优异，在科研活动中表现良好，具有强烈的创新意识，取得具有一定创造性和使用价值的科研成绩，或在全国核心期刊等刊物上发表论文（原则上需为第一作者）。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int="eastAsia"/>
          <w:sz w:val="32"/>
          <w:szCs w:val="32"/>
        </w:rPr>
        <w:t>获得当年学业一等奖学金。</w:t>
      </w:r>
    </w:p>
    <w:p w:rsidR="003425F1" w:rsidRDefault="008A492B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优先考虑在声学领域就业或深造的研究生。</w:t>
      </w:r>
    </w:p>
    <w:p w:rsidR="003425F1" w:rsidRDefault="003425F1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</w:p>
    <w:p w:rsidR="003425F1" w:rsidRDefault="003425F1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</w:p>
    <w:sectPr w:rsidR="00342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C69CF6"/>
    <w:multiLevelType w:val="singleLevel"/>
    <w:tmpl w:val="87C69CF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D6"/>
    <w:rsid w:val="00007011"/>
    <w:rsid w:val="00015BE7"/>
    <w:rsid w:val="000363E4"/>
    <w:rsid w:val="0005134C"/>
    <w:rsid w:val="000612F4"/>
    <w:rsid w:val="000621CB"/>
    <w:rsid w:val="000641DF"/>
    <w:rsid w:val="00065FCD"/>
    <w:rsid w:val="00074916"/>
    <w:rsid w:val="00091982"/>
    <w:rsid w:val="000F64FD"/>
    <w:rsid w:val="00101559"/>
    <w:rsid w:val="001056D7"/>
    <w:rsid w:val="00121552"/>
    <w:rsid w:val="001220C3"/>
    <w:rsid w:val="001315EA"/>
    <w:rsid w:val="00134E3F"/>
    <w:rsid w:val="00136813"/>
    <w:rsid w:val="00151C2C"/>
    <w:rsid w:val="00162778"/>
    <w:rsid w:val="00164D8D"/>
    <w:rsid w:val="0016504D"/>
    <w:rsid w:val="00173E65"/>
    <w:rsid w:val="00174F81"/>
    <w:rsid w:val="00175BE7"/>
    <w:rsid w:val="00177709"/>
    <w:rsid w:val="00183B91"/>
    <w:rsid w:val="001A1778"/>
    <w:rsid w:val="001D71C4"/>
    <w:rsid w:val="002030C4"/>
    <w:rsid w:val="00205583"/>
    <w:rsid w:val="0021052E"/>
    <w:rsid w:val="00212F66"/>
    <w:rsid w:val="00230C03"/>
    <w:rsid w:val="00246F49"/>
    <w:rsid w:val="002655D7"/>
    <w:rsid w:val="002701F9"/>
    <w:rsid w:val="0027125B"/>
    <w:rsid w:val="002943AA"/>
    <w:rsid w:val="002D2DB5"/>
    <w:rsid w:val="002D34CB"/>
    <w:rsid w:val="002E42FE"/>
    <w:rsid w:val="00301F32"/>
    <w:rsid w:val="0032226F"/>
    <w:rsid w:val="00323A40"/>
    <w:rsid w:val="00330321"/>
    <w:rsid w:val="00340F0F"/>
    <w:rsid w:val="003425F1"/>
    <w:rsid w:val="00345084"/>
    <w:rsid w:val="0036061E"/>
    <w:rsid w:val="00360C7B"/>
    <w:rsid w:val="00376649"/>
    <w:rsid w:val="003A6F93"/>
    <w:rsid w:val="003B4877"/>
    <w:rsid w:val="003C1D29"/>
    <w:rsid w:val="003C3515"/>
    <w:rsid w:val="003F46EB"/>
    <w:rsid w:val="004042B3"/>
    <w:rsid w:val="00404307"/>
    <w:rsid w:val="00422F2D"/>
    <w:rsid w:val="004264F2"/>
    <w:rsid w:val="004456C3"/>
    <w:rsid w:val="0045067C"/>
    <w:rsid w:val="00467FC7"/>
    <w:rsid w:val="0048413F"/>
    <w:rsid w:val="0049173F"/>
    <w:rsid w:val="004D2845"/>
    <w:rsid w:val="004E53FA"/>
    <w:rsid w:val="0053050B"/>
    <w:rsid w:val="005403D3"/>
    <w:rsid w:val="00545577"/>
    <w:rsid w:val="00546334"/>
    <w:rsid w:val="00560DE6"/>
    <w:rsid w:val="005633BA"/>
    <w:rsid w:val="00566C53"/>
    <w:rsid w:val="00573B9A"/>
    <w:rsid w:val="00576981"/>
    <w:rsid w:val="005836D2"/>
    <w:rsid w:val="005C2D5E"/>
    <w:rsid w:val="005E3BBB"/>
    <w:rsid w:val="005E48B6"/>
    <w:rsid w:val="005E56A4"/>
    <w:rsid w:val="005F24B4"/>
    <w:rsid w:val="005F7E9A"/>
    <w:rsid w:val="00603BAA"/>
    <w:rsid w:val="00607181"/>
    <w:rsid w:val="0062560D"/>
    <w:rsid w:val="00655258"/>
    <w:rsid w:val="0067438E"/>
    <w:rsid w:val="00677A80"/>
    <w:rsid w:val="00682EA8"/>
    <w:rsid w:val="00684DA2"/>
    <w:rsid w:val="006905AF"/>
    <w:rsid w:val="006A55AC"/>
    <w:rsid w:val="006A7ADA"/>
    <w:rsid w:val="006C28BC"/>
    <w:rsid w:val="006C6BB9"/>
    <w:rsid w:val="006D2707"/>
    <w:rsid w:val="006D2A54"/>
    <w:rsid w:val="006D3A6F"/>
    <w:rsid w:val="0070141B"/>
    <w:rsid w:val="00701AE3"/>
    <w:rsid w:val="00733400"/>
    <w:rsid w:val="00734E50"/>
    <w:rsid w:val="0074046F"/>
    <w:rsid w:val="00757712"/>
    <w:rsid w:val="00776634"/>
    <w:rsid w:val="0078008A"/>
    <w:rsid w:val="00782262"/>
    <w:rsid w:val="007B3290"/>
    <w:rsid w:val="007C4DAC"/>
    <w:rsid w:val="007C6369"/>
    <w:rsid w:val="007C682E"/>
    <w:rsid w:val="007D407A"/>
    <w:rsid w:val="007E4389"/>
    <w:rsid w:val="007F5F17"/>
    <w:rsid w:val="00802527"/>
    <w:rsid w:val="0081030F"/>
    <w:rsid w:val="00816BA2"/>
    <w:rsid w:val="00834B35"/>
    <w:rsid w:val="008421D6"/>
    <w:rsid w:val="00851E1B"/>
    <w:rsid w:val="00851EBB"/>
    <w:rsid w:val="00860EB8"/>
    <w:rsid w:val="0088677B"/>
    <w:rsid w:val="008A2C1E"/>
    <w:rsid w:val="008A492B"/>
    <w:rsid w:val="008A5144"/>
    <w:rsid w:val="008C63CB"/>
    <w:rsid w:val="008E2407"/>
    <w:rsid w:val="0090145E"/>
    <w:rsid w:val="009300BE"/>
    <w:rsid w:val="00945312"/>
    <w:rsid w:val="00961182"/>
    <w:rsid w:val="00962B51"/>
    <w:rsid w:val="00963434"/>
    <w:rsid w:val="009750EE"/>
    <w:rsid w:val="00981948"/>
    <w:rsid w:val="0098246F"/>
    <w:rsid w:val="00991C81"/>
    <w:rsid w:val="009B0051"/>
    <w:rsid w:val="009B738D"/>
    <w:rsid w:val="009E4FBC"/>
    <w:rsid w:val="009F1940"/>
    <w:rsid w:val="009F2CD8"/>
    <w:rsid w:val="009F4827"/>
    <w:rsid w:val="009F48B7"/>
    <w:rsid w:val="00A015CB"/>
    <w:rsid w:val="00A06DB1"/>
    <w:rsid w:val="00A14C14"/>
    <w:rsid w:val="00A15237"/>
    <w:rsid w:val="00A25F91"/>
    <w:rsid w:val="00A434C7"/>
    <w:rsid w:val="00A437B9"/>
    <w:rsid w:val="00A440A0"/>
    <w:rsid w:val="00A52209"/>
    <w:rsid w:val="00A529DF"/>
    <w:rsid w:val="00A57D05"/>
    <w:rsid w:val="00A95C05"/>
    <w:rsid w:val="00AA44BE"/>
    <w:rsid w:val="00AE7DB7"/>
    <w:rsid w:val="00B1797B"/>
    <w:rsid w:val="00B33C18"/>
    <w:rsid w:val="00B45D33"/>
    <w:rsid w:val="00B63AB9"/>
    <w:rsid w:val="00B7157C"/>
    <w:rsid w:val="00B722C0"/>
    <w:rsid w:val="00B83F40"/>
    <w:rsid w:val="00BB6FCF"/>
    <w:rsid w:val="00BB7316"/>
    <w:rsid w:val="00BD20EF"/>
    <w:rsid w:val="00BE6A55"/>
    <w:rsid w:val="00BF7297"/>
    <w:rsid w:val="00C1158C"/>
    <w:rsid w:val="00C11C3F"/>
    <w:rsid w:val="00C33244"/>
    <w:rsid w:val="00C360C4"/>
    <w:rsid w:val="00C6040C"/>
    <w:rsid w:val="00C64AB3"/>
    <w:rsid w:val="00C66E80"/>
    <w:rsid w:val="00C8352D"/>
    <w:rsid w:val="00C851A8"/>
    <w:rsid w:val="00CA0C0B"/>
    <w:rsid w:val="00CA4A6A"/>
    <w:rsid w:val="00CC1CA7"/>
    <w:rsid w:val="00CC3398"/>
    <w:rsid w:val="00CC62BB"/>
    <w:rsid w:val="00CE57E9"/>
    <w:rsid w:val="00CE6662"/>
    <w:rsid w:val="00CF1F15"/>
    <w:rsid w:val="00CF32E6"/>
    <w:rsid w:val="00D10CED"/>
    <w:rsid w:val="00D46774"/>
    <w:rsid w:val="00D51F96"/>
    <w:rsid w:val="00D5387F"/>
    <w:rsid w:val="00D56FC5"/>
    <w:rsid w:val="00D61840"/>
    <w:rsid w:val="00D91583"/>
    <w:rsid w:val="00D922C2"/>
    <w:rsid w:val="00D96544"/>
    <w:rsid w:val="00DA072E"/>
    <w:rsid w:val="00DA1A19"/>
    <w:rsid w:val="00DA2F97"/>
    <w:rsid w:val="00DC7F56"/>
    <w:rsid w:val="00DE7492"/>
    <w:rsid w:val="00DF3198"/>
    <w:rsid w:val="00DF3964"/>
    <w:rsid w:val="00E02D7F"/>
    <w:rsid w:val="00E136CB"/>
    <w:rsid w:val="00E14EEC"/>
    <w:rsid w:val="00E1773E"/>
    <w:rsid w:val="00E31427"/>
    <w:rsid w:val="00E3632D"/>
    <w:rsid w:val="00E40E73"/>
    <w:rsid w:val="00E41FAD"/>
    <w:rsid w:val="00E4479B"/>
    <w:rsid w:val="00E5039B"/>
    <w:rsid w:val="00E51313"/>
    <w:rsid w:val="00E65097"/>
    <w:rsid w:val="00E723D2"/>
    <w:rsid w:val="00E75A25"/>
    <w:rsid w:val="00E9214C"/>
    <w:rsid w:val="00E96043"/>
    <w:rsid w:val="00EA119A"/>
    <w:rsid w:val="00EA1911"/>
    <w:rsid w:val="00ED5594"/>
    <w:rsid w:val="00EE12A6"/>
    <w:rsid w:val="00EE5BA8"/>
    <w:rsid w:val="00EE65D6"/>
    <w:rsid w:val="00F01955"/>
    <w:rsid w:val="00F03943"/>
    <w:rsid w:val="00F0494A"/>
    <w:rsid w:val="00F11050"/>
    <w:rsid w:val="00F248E5"/>
    <w:rsid w:val="00F312B5"/>
    <w:rsid w:val="00F5475B"/>
    <w:rsid w:val="00F75E79"/>
    <w:rsid w:val="00F840E5"/>
    <w:rsid w:val="00F8451E"/>
    <w:rsid w:val="00F84E32"/>
    <w:rsid w:val="00FA65A7"/>
    <w:rsid w:val="00FC2C23"/>
    <w:rsid w:val="00FD2E8E"/>
    <w:rsid w:val="3F09155B"/>
    <w:rsid w:val="45B017A4"/>
    <w:rsid w:val="48D23A27"/>
    <w:rsid w:val="4D87694B"/>
    <w:rsid w:val="5B37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AC206"/>
  <w15:docId w15:val="{72F7D0E6-5E8B-2F4B-9AB4-0F6B1EE6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MingLiU" w:eastAsia="MingLiU" w:hAnsi="MingLiU" w:cs="MingLiU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1" w:lineRule="auto"/>
      <w:ind w:firstLine="400"/>
      <w:jc w:val="left"/>
    </w:pPr>
    <w:rPr>
      <w:rFonts w:ascii="MingLiU" w:eastAsia="MingLiU" w:hAnsi="MingLiU" w:cs="MingLiU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林旭升</dc:creator>
  <cp:lastModifiedBy>Microsoft Office User</cp:lastModifiedBy>
  <cp:revision>120</cp:revision>
  <dcterms:created xsi:type="dcterms:W3CDTF">2017-11-10T01:19:00Z</dcterms:created>
  <dcterms:modified xsi:type="dcterms:W3CDTF">2021-11-20T02:17:00Z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796FDC98D46E4989B21E95D61369B48E</vt:lpwstr>
  </property>
</Properties>
</file>